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286" w:rsidRDefault="00E0477D">
      <w:r>
        <w:t>Small Group Questions:</w:t>
      </w:r>
    </w:p>
    <w:p w:rsidR="00E0477D" w:rsidRDefault="00E0477D"/>
    <w:p w:rsidR="00E0477D" w:rsidRDefault="00E0477D">
      <w:r>
        <w:t>Title:  “Your Sons and Daughters Will Prophecy”</w:t>
      </w:r>
    </w:p>
    <w:p w:rsidR="00E0477D" w:rsidRDefault="00E0477D">
      <w:r>
        <w:t>Sermon by Brian and testimony by Jaclyn Weidner</w:t>
      </w:r>
    </w:p>
    <w:p w:rsidR="00E0477D" w:rsidRDefault="00E0477D"/>
    <w:p w:rsidR="00E0477D" w:rsidRDefault="00E0477D" w:rsidP="00E0477D">
      <w:pPr>
        <w:pStyle w:val="ListParagraph"/>
        <w:numPr>
          <w:ilvl w:val="0"/>
          <w:numId w:val="1"/>
        </w:numPr>
      </w:pPr>
      <w:r>
        <w:t xml:space="preserve">Discuss </w:t>
      </w:r>
      <w:r w:rsidRPr="00E0477D">
        <w:rPr>
          <w:b/>
        </w:rPr>
        <w:t>Numbers 11:24-30</w:t>
      </w:r>
      <w:r>
        <w:t xml:space="preserve"> and it’s relevance for the church today.  What aspect of this story is unrepeatable?  What aspect is a universal principle?</w:t>
      </w:r>
    </w:p>
    <w:p w:rsidR="00E0477D" w:rsidRDefault="00E0477D" w:rsidP="00E0477D">
      <w:pPr>
        <w:pStyle w:val="ListParagraph"/>
        <w:numPr>
          <w:ilvl w:val="0"/>
          <w:numId w:val="1"/>
        </w:numPr>
      </w:pPr>
      <w:r>
        <w:t xml:space="preserve">Discuss </w:t>
      </w:r>
      <w:r w:rsidRPr="00E0477D">
        <w:rPr>
          <w:b/>
        </w:rPr>
        <w:t>1 Samuel 10:5-11</w:t>
      </w:r>
      <w:r>
        <w:rPr>
          <w:b/>
        </w:rPr>
        <w:t xml:space="preserve">.  </w:t>
      </w:r>
      <w:r w:rsidRPr="00E0477D">
        <w:t>Are there any spiritual principles</w:t>
      </w:r>
      <w:r>
        <w:t xml:space="preserve"> in this story that have relevance for the modern church?</w:t>
      </w:r>
    </w:p>
    <w:p w:rsidR="00E0477D" w:rsidRPr="00E0477D" w:rsidRDefault="00E0477D" w:rsidP="00E0477D">
      <w:pPr>
        <w:pStyle w:val="ListParagraph"/>
        <w:numPr>
          <w:ilvl w:val="0"/>
          <w:numId w:val="1"/>
        </w:numPr>
        <w:rPr>
          <w:i/>
        </w:rPr>
      </w:pPr>
      <w:r>
        <w:t xml:space="preserve">Here’s a quote from Brian’s message: </w:t>
      </w:r>
    </w:p>
    <w:p w:rsidR="00E0477D" w:rsidRDefault="00E0477D" w:rsidP="00E0477D">
      <w:pPr>
        <w:pStyle w:val="ListParagraph"/>
        <w:numPr>
          <w:ilvl w:val="0"/>
          <w:numId w:val="2"/>
        </w:numPr>
        <w:rPr>
          <w:i/>
        </w:rPr>
      </w:pPr>
      <w:r w:rsidRPr="00E0477D">
        <w:rPr>
          <w:i/>
        </w:rPr>
        <w:t>“</w:t>
      </w:r>
      <w:r w:rsidRPr="00E0477D">
        <w:rPr>
          <w:i/>
        </w:rPr>
        <w:t>In Isaiah we see something quite different.  The coming of the Spirit upon someone enables them to act on behalf of God in seeking justice for the marginalized, and developing mercy ministries to the poor and needy.  There’s more:  True prophetic activity is as wide ranging as “not breaking a bruised reed”, “not faltering through discouragement”, “preaching good news to the poor”, “binding up the broken-hearted”, “Proclaiming freedom to prisoners”, “comforting those who mourn”, “bestowing a crown of beauty instead of ashes”, “a garment of praise instead of despair”, and it goes on.</w:t>
      </w:r>
      <w:r w:rsidRPr="00E0477D">
        <w:rPr>
          <w:i/>
        </w:rPr>
        <w:t>”</w:t>
      </w:r>
      <w:r w:rsidRPr="00E0477D">
        <w:rPr>
          <w:i/>
        </w:rPr>
        <w:t xml:space="preserve">  </w:t>
      </w:r>
    </w:p>
    <w:p w:rsidR="00E0477D" w:rsidRDefault="00E0477D" w:rsidP="00E0477D">
      <w:pPr>
        <w:ind w:left="360" w:firstLine="720"/>
      </w:pPr>
      <w:r w:rsidRPr="00E0477D">
        <w:t>Question:</w:t>
      </w:r>
      <w:r>
        <w:t xml:space="preserve">  What makes good works “prophetic”?</w:t>
      </w:r>
    </w:p>
    <w:p w:rsidR="00E0477D" w:rsidRDefault="00E0477D" w:rsidP="00E0477D">
      <w:pPr>
        <w:ind w:left="360" w:firstLine="720"/>
      </w:pPr>
    </w:p>
    <w:p w:rsidR="00E0477D" w:rsidRDefault="00E0477D" w:rsidP="00E0477D">
      <w:pPr>
        <w:pStyle w:val="ListParagraph"/>
        <w:numPr>
          <w:ilvl w:val="0"/>
          <w:numId w:val="1"/>
        </w:numPr>
        <w:rPr>
          <w:rStyle w:val="text"/>
        </w:rPr>
      </w:pPr>
      <w:r>
        <w:t xml:space="preserve">  </w:t>
      </w:r>
      <w:r w:rsidRPr="00E0477D">
        <w:rPr>
          <w:b/>
        </w:rPr>
        <w:t>Joel 2:28,29:</w:t>
      </w:r>
      <w:r>
        <w:t xml:space="preserve">  </w:t>
      </w:r>
      <w:r>
        <w:rPr>
          <w:rStyle w:val="text"/>
        </w:rPr>
        <w:t>“And afterward</w:t>
      </w:r>
      <w:r>
        <w:rPr>
          <w:rStyle w:val="text"/>
        </w:rPr>
        <w:t>s</w:t>
      </w:r>
      <w:proofErr w:type="gramStart"/>
      <w:r>
        <w:rPr>
          <w:rStyle w:val="text"/>
        </w:rPr>
        <w:t xml:space="preserve">, </w:t>
      </w:r>
      <w:r>
        <w:rPr>
          <w:rStyle w:val="indent-1-breaks"/>
        </w:rPr>
        <w:t> </w:t>
      </w:r>
      <w:r>
        <w:rPr>
          <w:rStyle w:val="text"/>
        </w:rPr>
        <w:t>I</w:t>
      </w:r>
      <w:proofErr w:type="gramEnd"/>
      <w:r>
        <w:rPr>
          <w:rStyle w:val="text"/>
        </w:rPr>
        <w:t xml:space="preserve"> will pour out my Spirit on all people.</w:t>
      </w:r>
      <w:r>
        <w:t xml:space="preserve">  </w:t>
      </w:r>
      <w:r>
        <w:rPr>
          <w:rStyle w:val="text"/>
        </w:rPr>
        <w:t>Your sons a</w:t>
      </w:r>
      <w:r>
        <w:rPr>
          <w:rStyle w:val="text"/>
        </w:rPr>
        <w:t xml:space="preserve">nd daughters will </w:t>
      </w:r>
      <w:r>
        <w:rPr>
          <w:rStyle w:val="text"/>
        </w:rPr>
        <w:t>prophesy,</w:t>
      </w:r>
      <w:r>
        <w:t xml:space="preserve"> </w:t>
      </w:r>
      <w:r>
        <w:rPr>
          <w:rStyle w:val="text"/>
        </w:rPr>
        <w:t>your old men will dream dreams,</w:t>
      </w:r>
      <w:r>
        <w:t xml:space="preserve"> </w:t>
      </w:r>
      <w:r>
        <w:rPr>
          <w:rStyle w:val="text"/>
        </w:rPr>
        <w:t>your young men will see visions.</w:t>
      </w:r>
      <w:r>
        <w:rPr>
          <w:rStyle w:val="text"/>
        </w:rPr>
        <w:t>”  When was this prophecy fulfilled?  How do you know for sure?  Do we take this verse seriously?  Do we actually believe that it can be a reality?</w:t>
      </w:r>
    </w:p>
    <w:p w:rsidR="00E0477D" w:rsidRDefault="00E0477D" w:rsidP="00E0477D">
      <w:pPr>
        <w:pStyle w:val="ListParagraph"/>
        <w:numPr>
          <w:ilvl w:val="0"/>
          <w:numId w:val="1"/>
        </w:numPr>
        <w:rPr>
          <w:rStyle w:val="text"/>
        </w:rPr>
      </w:pPr>
      <w:r w:rsidRPr="00E0477D">
        <w:rPr>
          <w:b/>
        </w:rPr>
        <w:t>How did Jaclyn’s testimony touch you?</w:t>
      </w:r>
      <w:r>
        <w:rPr>
          <w:rStyle w:val="text"/>
        </w:rPr>
        <w:t xml:space="preserve">  (Feel free to spend all your time on this one!)</w:t>
      </w:r>
    </w:p>
    <w:p w:rsidR="00E0477D" w:rsidRPr="00E0477D" w:rsidRDefault="00E0477D" w:rsidP="00E0477D"/>
    <w:sectPr w:rsidR="00E0477D" w:rsidRPr="00E0477D" w:rsidSect="000B728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3766FA"/>
    <w:multiLevelType w:val="hybridMultilevel"/>
    <w:tmpl w:val="72CA0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DD560AF"/>
    <w:multiLevelType w:val="hybridMultilevel"/>
    <w:tmpl w:val="A67458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77D"/>
    <w:rsid w:val="000B7286"/>
    <w:rsid w:val="00E04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BFEEE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77D"/>
    <w:pPr>
      <w:ind w:left="720"/>
      <w:contextualSpacing/>
    </w:pPr>
  </w:style>
  <w:style w:type="character" w:customStyle="1" w:styleId="text">
    <w:name w:val="text"/>
    <w:basedOn w:val="DefaultParagraphFont"/>
    <w:rsid w:val="00E0477D"/>
  </w:style>
  <w:style w:type="character" w:customStyle="1" w:styleId="indent-1-breaks">
    <w:name w:val="indent-1-breaks"/>
    <w:basedOn w:val="DefaultParagraphFont"/>
    <w:rsid w:val="00E0477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477D"/>
    <w:pPr>
      <w:ind w:left="720"/>
      <w:contextualSpacing/>
    </w:pPr>
  </w:style>
  <w:style w:type="character" w:customStyle="1" w:styleId="text">
    <w:name w:val="text"/>
    <w:basedOn w:val="DefaultParagraphFont"/>
    <w:rsid w:val="00E0477D"/>
  </w:style>
  <w:style w:type="character" w:customStyle="1" w:styleId="indent-1-breaks">
    <w:name w:val="indent-1-breaks"/>
    <w:basedOn w:val="DefaultParagraphFont"/>
    <w:rsid w:val="00E04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221</Words>
  <Characters>1262</Characters>
  <Application>Microsoft Macintosh Word</Application>
  <DocSecurity>0</DocSecurity>
  <Lines>10</Lines>
  <Paragraphs>2</Paragraphs>
  <ScaleCrop>false</ScaleCrop>
  <Company/>
  <LinksUpToDate>false</LinksUpToDate>
  <CharactersWithSpaces>1481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Buhler</dc:creator>
  <cp:keywords/>
  <dc:description/>
  <cp:lastModifiedBy/>
  <cp:revision>1</cp:revision>
  <dcterms:created xsi:type="dcterms:W3CDTF">2018-02-08T20:04:00Z</dcterms:created>
</cp:coreProperties>
</file>