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273" w:rsidRDefault="00635273" w:rsidP="00635273">
      <w:pPr>
        <w:jc w:val="both"/>
        <w:rPr>
          <w:rFonts w:asciiTheme="majorHAnsi" w:hAnsiTheme="majorHAnsi"/>
          <w:b/>
        </w:rPr>
      </w:pPr>
      <w:r>
        <w:rPr>
          <w:rFonts w:asciiTheme="majorHAnsi" w:hAnsiTheme="majorHAnsi"/>
          <w:b/>
        </w:rPr>
        <w:t>Small Group Questions</w:t>
      </w:r>
    </w:p>
    <w:p w:rsidR="00635273" w:rsidRPr="00BB4BF2" w:rsidRDefault="00635273" w:rsidP="00635273">
      <w:pPr>
        <w:jc w:val="both"/>
        <w:rPr>
          <w:rFonts w:asciiTheme="majorHAnsi" w:hAnsiTheme="majorHAnsi"/>
          <w:b/>
        </w:rPr>
      </w:pPr>
      <w:r w:rsidRPr="00BB4BF2">
        <w:rPr>
          <w:rFonts w:asciiTheme="majorHAnsi" w:hAnsiTheme="majorHAnsi"/>
          <w:b/>
        </w:rPr>
        <w:t>Ride On King Jesus! (The Triumphal Entry of the Weeping Messiah)</w:t>
      </w:r>
    </w:p>
    <w:p w:rsidR="00635273" w:rsidRDefault="00635273" w:rsidP="00635273">
      <w:pPr>
        <w:jc w:val="both"/>
        <w:rPr>
          <w:rFonts w:asciiTheme="majorHAnsi" w:hAnsiTheme="majorHAnsi"/>
        </w:rPr>
      </w:pPr>
      <w:r w:rsidRPr="00AF4958">
        <w:rPr>
          <w:rFonts w:asciiTheme="majorHAnsi" w:hAnsiTheme="majorHAnsi"/>
        </w:rPr>
        <w:t>Luke 19:28-48</w:t>
      </w:r>
    </w:p>
    <w:p w:rsidR="00635273" w:rsidRDefault="00635273" w:rsidP="00635273">
      <w:pPr>
        <w:jc w:val="both"/>
        <w:rPr>
          <w:rFonts w:asciiTheme="majorHAnsi" w:hAnsiTheme="majorHAnsi"/>
        </w:rPr>
      </w:pPr>
    </w:p>
    <w:p w:rsidR="00635273" w:rsidRDefault="00635273" w:rsidP="00635273">
      <w:pPr>
        <w:jc w:val="both"/>
        <w:rPr>
          <w:rFonts w:asciiTheme="majorHAnsi" w:hAnsiTheme="majorHAnsi"/>
        </w:rPr>
      </w:pPr>
      <w:r>
        <w:rPr>
          <w:rFonts w:asciiTheme="majorHAnsi" w:hAnsiTheme="majorHAnsi"/>
        </w:rPr>
        <w:t>1.  After reading the text, reflect and discuss what it would have felt like to be present for the triumphal entry of Jesus into Jerusalem.  If you were one of the Twelve, what emotions would you have been feeling?  If you were a Jewish bystander wondering what in the world was going on, how would this event have made you feel?  If you were a well informed Pharisee?</w:t>
      </w:r>
    </w:p>
    <w:p w:rsidR="00635273" w:rsidRPr="00AF4958" w:rsidRDefault="00635273" w:rsidP="00635273">
      <w:pPr>
        <w:jc w:val="both"/>
        <w:rPr>
          <w:rFonts w:asciiTheme="majorHAnsi" w:hAnsiTheme="majorHAnsi"/>
        </w:rPr>
      </w:pPr>
    </w:p>
    <w:p w:rsidR="000B7286" w:rsidRDefault="00635273">
      <w:pPr>
        <w:rPr>
          <w:rFonts w:asciiTheme="majorHAnsi" w:hAnsiTheme="majorHAnsi"/>
        </w:rPr>
      </w:pPr>
      <w:r>
        <w:rPr>
          <w:rFonts w:asciiTheme="majorHAnsi" w:hAnsiTheme="majorHAnsi"/>
        </w:rPr>
        <w:t>2.  Verse 37 tells us that the crowd went wild when Jesus entered the city “because of all the miracles they had seen him perform.” (</w:t>
      </w:r>
      <w:proofErr w:type="gramStart"/>
      <w:r>
        <w:rPr>
          <w:rFonts w:asciiTheme="majorHAnsi" w:hAnsiTheme="majorHAnsi"/>
        </w:rPr>
        <w:t>vs</w:t>
      </w:r>
      <w:proofErr w:type="gramEnd"/>
      <w:r>
        <w:rPr>
          <w:rFonts w:asciiTheme="majorHAnsi" w:hAnsiTheme="majorHAnsi"/>
        </w:rPr>
        <w:t>. 37)  The last miracle Jesus performed was raising Lazarus just a day or two before his triumphal entry.  John tells us…</w:t>
      </w:r>
      <w:r w:rsidRPr="00AF4958">
        <w:rPr>
          <w:rFonts w:asciiTheme="majorHAnsi" w:hAnsiTheme="majorHAnsi"/>
        </w:rPr>
        <w:t>“From that day on</w:t>
      </w:r>
      <w:r>
        <w:rPr>
          <w:rFonts w:asciiTheme="majorHAnsi" w:hAnsiTheme="majorHAnsi"/>
        </w:rPr>
        <w:t xml:space="preserve"> (raising Lazarus)</w:t>
      </w:r>
      <w:r w:rsidRPr="00AF4958">
        <w:rPr>
          <w:rFonts w:asciiTheme="majorHAnsi" w:hAnsiTheme="majorHAnsi"/>
        </w:rPr>
        <w:t xml:space="preserve"> they plotted to take his life.  Therefore Jesus no longer moved about publically among the Jews.”  </w:t>
      </w:r>
      <w:proofErr w:type="gramStart"/>
      <w:r w:rsidRPr="00AF4958">
        <w:rPr>
          <w:rFonts w:asciiTheme="majorHAnsi" w:hAnsiTheme="majorHAnsi"/>
        </w:rPr>
        <w:t>(John 11:53, 54).</w:t>
      </w:r>
      <w:proofErr w:type="gramEnd"/>
      <w:r w:rsidRPr="00AF4958">
        <w:rPr>
          <w:rFonts w:asciiTheme="majorHAnsi" w:hAnsiTheme="majorHAnsi"/>
        </w:rPr>
        <w:t xml:space="preserve">  </w:t>
      </w:r>
      <w:proofErr w:type="gramStart"/>
      <w:r>
        <w:rPr>
          <w:rFonts w:asciiTheme="majorHAnsi" w:hAnsiTheme="majorHAnsi"/>
        </w:rPr>
        <w:t>Until…the triumphal entry.</w:t>
      </w:r>
      <w:proofErr w:type="gramEnd"/>
      <w:r>
        <w:rPr>
          <w:rFonts w:asciiTheme="majorHAnsi" w:hAnsiTheme="majorHAnsi"/>
        </w:rPr>
        <w:t xml:space="preserve">  How does this explain the Lord’s tears as he approached </w:t>
      </w:r>
      <w:proofErr w:type="spellStart"/>
      <w:r>
        <w:rPr>
          <w:rFonts w:asciiTheme="majorHAnsi" w:hAnsiTheme="majorHAnsi"/>
        </w:rPr>
        <w:t>Jerusalm</w:t>
      </w:r>
      <w:proofErr w:type="spellEnd"/>
      <w:r>
        <w:rPr>
          <w:rFonts w:asciiTheme="majorHAnsi" w:hAnsiTheme="majorHAnsi"/>
        </w:rPr>
        <w:t>?</w:t>
      </w:r>
    </w:p>
    <w:p w:rsidR="00635273" w:rsidRDefault="00635273">
      <w:pPr>
        <w:rPr>
          <w:rFonts w:asciiTheme="majorHAnsi" w:hAnsiTheme="majorHAnsi"/>
        </w:rPr>
      </w:pPr>
    </w:p>
    <w:p w:rsidR="00635273" w:rsidRDefault="00635273">
      <w:pPr>
        <w:rPr>
          <w:rFonts w:asciiTheme="majorHAnsi" w:hAnsiTheme="majorHAnsi"/>
        </w:rPr>
      </w:pPr>
      <w:r>
        <w:rPr>
          <w:rFonts w:asciiTheme="majorHAnsi" w:hAnsiTheme="majorHAnsi"/>
        </w:rPr>
        <w:t xml:space="preserve">3.  When the owners </w:t>
      </w:r>
      <w:r w:rsidR="00F41A40">
        <w:rPr>
          <w:rFonts w:asciiTheme="majorHAnsi" w:hAnsiTheme="majorHAnsi"/>
        </w:rPr>
        <w:t xml:space="preserve">of the donkey </w:t>
      </w:r>
      <w:r>
        <w:rPr>
          <w:rFonts w:asciiTheme="majorHAnsi" w:hAnsiTheme="majorHAnsi"/>
        </w:rPr>
        <w:t xml:space="preserve">heard that “the Lord needed </w:t>
      </w:r>
      <w:r w:rsidR="00F41A40">
        <w:rPr>
          <w:rFonts w:asciiTheme="majorHAnsi" w:hAnsiTheme="majorHAnsi"/>
        </w:rPr>
        <w:t>it</w:t>
      </w:r>
      <w:r>
        <w:rPr>
          <w:rFonts w:asciiTheme="majorHAnsi" w:hAnsiTheme="majorHAnsi"/>
        </w:rPr>
        <w:t>”</w:t>
      </w:r>
      <w:r w:rsidR="00F41A40">
        <w:rPr>
          <w:rFonts w:asciiTheme="majorHAnsi" w:hAnsiTheme="majorHAnsi"/>
        </w:rPr>
        <w:t>, why did they not put up a fight?</w:t>
      </w:r>
    </w:p>
    <w:p w:rsidR="00F41A40" w:rsidRDefault="00F41A40">
      <w:pPr>
        <w:rPr>
          <w:rFonts w:asciiTheme="majorHAnsi" w:hAnsiTheme="majorHAnsi"/>
        </w:rPr>
      </w:pPr>
    </w:p>
    <w:p w:rsidR="00F41A40" w:rsidRDefault="00F41A40">
      <w:pPr>
        <w:rPr>
          <w:rFonts w:asciiTheme="majorHAnsi" w:hAnsiTheme="majorHAnsi"/>
        </w:rPr>
      </w:pPr>
      <w:r>
        <w:rPr>
          <w:rFonts w:asciiTheme="majorHAnsi" w:hAnsiTheme="majorHAnsi"/>
        </w:rPr>
        <w:t>4.  How does the text support each of these points, or better visa versa?</w:t>
      </w:r>
    </w:p>
    <w:p w:rsidR="00F41A40" w:rsidRDefault="00F41A40" w:rsidP="00F41A40">
      <w:pPr>
        <w:pStyle w:val="ListParagraph"/>
        <w:numPr>
          <w:ilvl w:val="0"/>
          <w:numId w:val="2"/>
        </w:numPr>
        <w:jc w:val="both"/>
        <w:rPr>
          <w:rFonts w:asciiTheme="majorHAnsi" w:eastAsia="Times New Roman" w:hAnsiTheme="majorHAnsi" w:cs="Times New Roman"/>
          <w:b/>
          <w:color w:val="000000"/>
        </w:rPr>
      </w:pPr>
      <w:r w:rsidRPr="00D70CE8">
        <w:rPr>
          <w:rFonts w:asciiTheme="majorHAnsi" w:eastAsia="Times New Roman" w:hAnsiTheme="majorHAnsi" w:cs="Times New Roman"/>
          <w:b/>
          <w:color w:val="000000"/>
        </w:rPr>
        <w:t xml:space="preserve">As the Lord of all Creation, Jesus has a right to possess </w:t>
      </w:r>
      <w:r>
        <w:rPr>
          <w:rFonts w:asciiTheme="majorHAnsi" w:eastAsia="Times New Roman" w:hAnsiTheme="majorHAnsi" w:cs="Times New Roman"/>
          <w:b/>
          <w:color w:val="000000"/>
        </w:rPr>
        <w:t>what</w:t>
      </w:r>
      <w:r w:rsidRPr="00D70CE8">
        <w:rPr>
          <w:rFonts w:asciiTheme="majorHAnsi" w:eastAsia="Times New Roman" w:hAnsiTheme="majorHAnsi" w:cs="Times New Roman"/>
          <w:b/>
          <w:color w:val="000000"/>
        </w:rPr>
        <w:t xml:space="preserve"> is rightfully his.  </w:t>
      </w:r>
    </w:p>
    <w:p w:rsidR="00F41A40" w:rsidRDefault="00F41A40" w:rsidP="00F41A40">
      <w:pPr>
        <w:pStyle w:val="ListParagraph"/>
        <w:numPr>
          <w:ilvl w:val="0"/>
          <w:numId w:val="2"/>
        </w:numPr>
        <w:jc w:val="both"/>
        <w:rPr>
          <w:rFonts w:asciiTheme="majorHAnsi" w:eastAsia="Times New Roman" w:hAnsiTheme="majorHAnsi" w:cs="Times New Roman"/>
          <w:b/>
          <w:color w:val="000000"/>
        </w:rPr>
      </w:pPr>
      <w:r w:rsidRPr="009169EF">
        <w:rPr>
          <w:rFonts w:asciiTheme="majorHAnsi" w:eastAsia="Times New Roman" w:hAnsiTheme="majorHAnsi" w:cs="Times New Roman"/>
          <w:b/>
          <w:color w:val="000000"/>
        </w:rPr>
        <w:t>As the Divine Messiah, Jesus has a right to be worshipped.</w:t>
      </w:r>
      <w:r>
        <w:rPr>
          <w:rFonts w:asciiTheme="majorHAnsi" w:eastAsia="Times New Roman" w:hAnsiTheme="majorHAnsi" w:cs="Times New Roman"/>
          <w:b/>
          <w:color w:val="000000"/>
        </w:rPr>
        <w:t xml:space="preserve">  </w:t>
      </w:r>
    </w:p>
    <w:p w:rsidR="00F41A40" w:rsidRPr="003C1895" w:rsidRDefault="00F41A40" w:rsidP="00F41A40">
      <w:pPr>
        <w:pStyle w:val="ListParagraph"/>
        <w:numPr>
          <w:ilvl w:val="0"/>
          <w:numId w:val="2"/>
        </w:numPr>
        <w:jc w:val="both"/>
        <w:rPr>
          <w:rFonts w:asciiTheme="majorHAnsi" w:eastAsia="Times New Roman" w:hAnsiTheme="majorHAnsi" w:cs="Times New Roman"/>
          <w:b/>
          <w:color w:val="000000"/>
        </w:rPr>
      </w:pPr>
      <w:r w:rsidRPr="003C1895">
        <w:rPr>
          <w:rFonts w:asciiTheme="majorHAnsi" w:eastAsia="Times New Roman" w:hAnsiTheme="majorHAnsi" w:cs="Times New Roman"/>
          <w:b/>
          <w:color w:val="000000"/>
        </w:rPr>
        <w:t>As the Only Savior, Jesus has the right to warn his people of the consequences of rejecting him.</w:t>
      </w:r>
    </w:p>
    <w:p w:rsidR="00F41A40" w:rsidRDefault="00F41A40" w:rsidP="00F41A40">
      <w:pPr>
        <w:ind w:left="360"/>
      </w:pPr>
    </w:p>
    <w:p w:rsidR="00F41A40" w:rsidRPr="00F41A40" w:rsidRDefault="00F41A40" w:rsidP="00F41A40">
      <w:pPr>
        <w:ind w:left="360"/>
        <w:rPr>
          <w:rFonts w:asciiTheme="majorHAnsi" w:hAnsiTheme="majorHAnsi"/>
        </w:rPr>
      </w:pPr>
    </w:p>
    <w:p w:rsidR="00F41A40" w:rsidRPr="00F41A40" w:rsidRDefault="00F41A40" w:rsidP="00F41A40">
      <w:pPr>
        <w:rPr>
          <w:rFonts w:asciiTheme="majorHAnsi" w:hAnsiTheme="majorHAnsi"/>
        </w:rPr>
      </w:pPr>
      <w:r w:rsidRPr="00F41A40">
        <w:rPr>
          <w:rFonts w:asciiTheme="majorHAnsi" w:hAnsiTheme="majorHAnsi"/>
        </w:rPr>
        <w:t xml:space="preserve">How does the story of the triumphal entry challenge you, encourage you, baffle you, </w:t>
      </w:r>
      <w:proofErr w:type="gramStart"/>
      <w:r w:rsidRPr="00F41A40">
        <w:rPr>
          <w:rFonts w:asciiTheme="majorHAnsi" w:hAnsiTheme="majorHAnsi"/>
        </w:rPr>
        <w:t>confuse</w:t>
      </w:r>
      <w:proofErr w:type="gramEnd"/>
      <w:r w:rsidRPr="00F41A40">
        <w:rPr>
          <w:rFonts w:asciiTheme="majorHAnsi" w:hAnsiTheme="majorHAnsi"/>
        </w:rPr>
        <w:t xml:space="preserve"> you?</w:t>
      </w:r>
    </w:p>
    <w:p w:rsidR="00F41A40" w:rsidRPr="00F41A40" w:rsidRDefault="00F41A40" w:rsidP="00F41A40">
      <w:pPr>
        <w:pStyle w:val="ListParagraph"/>
        <w:rPr>
          <w:rFonts w:asciiTheme="majorHAnsi" w:hAnsiTheme="majorHAnsi"/>
        </w:rPr>
      </w:pPr>
    </w:p>
    <w:sectPr w:rsidR="00F41A40" w:rsidRPr="00F41A40"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71D17"/>
    <w:multiLevelType w:val="hybridMultilevel"/>
    <w:tmpl w:val="1A1850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F70157"/>
    <w:multiLevelType w:val="hybridMultilevel"/>
    <w:tmpl w:val="AA1460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115FC9"/>
    <w:multiLevelType w:val="hybridMultilevel"/>
    <w:tmpl w:val="BC1E6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73"/>
    <w:rsid w:val="000B7286"/>
    <w:rsid w:val="00635273"/>
    <w:rsid w:val="00F41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4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2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A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1272</Characters>
  <Application>Microsoft Macintosh Word</Application>
  <DocSecurity>0</DocSecurity>
  <Lines>10</Lines>
  <Paragraphs>2</Paragraphs>
  <ScaleCrop>false</ScaleCrop>
  <Company/>
  <LinksUpToDate>false</LinksUpToDate>
  <CharactersWithSpaces>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2019-04-11T15:47:00Z</dcterms:created>
</cp:coreProperties>
</file>